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52A8" w14:textId="060FAECE" w:rsidR="00D163A9" w:rsidRPr="00D163A9" w:rsidRDefault="003A21D2" w:rsidP="00D163A9">
      <w:pPr>
        <w:spacing w:after="0" w:line="240" w:lineRule="auto"/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</w:pP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Atelier </w:t>
      </w:r>
      <w:r w:rsidR="00367354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3</w:t>
      </w: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 : </w:t>
      </w:r>
      <w:r w:rsidR="00D163A9" w:rsidRPr="00D163A9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Le s</w:t>
      </w:r>
      <w:r w:rsidR="006F568E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el et l’eau</w:t>
      </w:r>
    </w:p>
    <w:p w14:paraId="3895AA2E" w14:textId="77777777" w:rsidR="005F53E9" w:rsidRPr="00D163A9" w:rsidRDefault="005F53E9" w:rsidP="005F53E9">
      <w:pPr>
        <w:spacing w:after="0" w:line="240" w:lineRule="auto"/>
        <w:rPr>
          <w:rFonts w:eastAsia="Times New Roman" w:cstheme="minorHAnsi"/>
          <w:i/>
          <w:kern w:val="24"/>
          <w:sz w:val="28"/>
          <w:szCs w:val="28"/>
          <w:lang w:val="fr-BE"/>
        </w:rPr>
      </w:pPr>
      <w:r w:rsidRPr="00D163A9">
        <w:rPr>
          <w:rFonts w:eastAsia="Times New Roman" w:cstheme="minorHAnsi"/>
          <w:i/>
          <w:kern w:val="24"/>
          <w:sz w:val="28"/>
          <w:szCs w:val="28"/>
          <w:lang w:val="fr-BE"/>
        </w:rPr>
        <w:t>Pour chaque étape, décrire ce qu’il se passe.</w:t>
      </w:r>
    </w:p>
    <w:p w14:paraId="2656C555" w14:textId="77777777" w:rsidR="00D163A9" w:rsidRPr="00D163A9" w:rsidRDefault="00D163A9" w:rsidP="00D163A9">
      <w:pPr>
        <w:spacing w:after="0" w:line="240" w:lineRule="auto"/>
        <w:ind w:left="273"/>
        <w:rPr>
          <w:rFonts w:eastAsia="Times New Roman" w:cstheme="minorHAnsi"/>
          <w:i/>
          <w:kern w:val="24"/>
          <w:sz w:val="36"/>
          <w:szCs w:val="36"/>
          <w:lang w:val="fr-BE"/>
        </w:rPr>
      </w:pPr>
    </w:p>
    <w:p w14:paraId="508B4AA8" w14:textId="68A8F337" w:rsidR="006F568E" w:rsidRDefault="00367354" w:rsidP="006F568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val="fr-BE"/>
        </w:rPr>
      </w:pPr>
      <w:r>
        <w:rPr>
          <w:rFonts w:eastAsia="Times New Roman" w:cstheme="minorHAnsi"/>
          <w:iCs/>
          <w:sz w:val="24"/>
          <w:szCs w:val="24"/>
          <w:lang w:val="fr-BE"/>
        </w:rPr>
        <w:t xml:space="preserve">Mettre de l’eau dans le </w:t>
      </w:r>
      <w:r w:rsidR="006F568E">
        <w:rPr>
          <w:rFonts w:eastAsia="Times New Roman" w:cstheme="minorHAnsi"/>
          <w:iCs/>
          <w:sz w:val="24"/>
          <w:szCs w:val="24"/>
          <w:lang w:val="fr-BE"/>
        </w:rPr>
        <w:t>petit pot au couvercle rouge</w:t>
      </w:r>
      <w:r>
        <w:rPr>
          <w:rFonts w:eastAsia="Times New Roman" w:cstheme="minorHAnsi"/>
          <w:iCs/>
          <w:sz w:val="24"/>
          <w:szCs w:val="24"/>
          <w:lang w:val="fr-BE"/>
        </w:rPr>
        <w:t xml:space="preserve"> qui contient déjà du sel</w:t>
      </w:r>
      <w:r w:rsidR="00E511FF">
        <w:rPr>
          <w:rFonts w:eastAsia="Times New Roman" w:cstheme="minorHAnsi"/>
          <w:iCs/>
          <w:sz w:val="24"/>
          <w:szCs w:val="24"/>
          <w:lang w:val="fr-BE"/>
        </w:rPr>
        <w:t>.</w:t>
      </w:r>
    </w:p>
    <w:p w14:paraId="4C6980A1" w14:textId="0EB0B820" w:rsidR="00367354" w:rsidRPr="006F568E" w:rsidRDefault="00367354" w:rsidP="006F568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val="fr-BE"/>
        </w:rPr>
      </w:pPr>
      <w:r>
        <w:rPr>
          <w:rFonts w:eastAsia="Times New Roman" w:cstheme="minorHAnsi"/>
          <w:iCs/>
          <w:sz w:val="24"/>
          <w:szCs w:val="24"/>
          <w:lang w:val="fr-BE"/>
        </w:rPr>
        <w:t>Refermer le pot et secouer pour mélanger le pot.</w:t>
      </w:r>
    </w:p>
    <w:p w14:paraId="7C630BC9" w14:textId="7B0BD181" w:rsidR="006F568E" w:rsidRDefault="006F568E" w:rsidP="006F568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sz w:val="24"/>
          <w:szCs w:val="24"/>
          <w:lang w:val="fr-BE"/>
        </w:rPr>
      </w:pPr>
      <w:r w:rsidRPr="006F568E">
        <w:rPr>
          <w:rFonts w:eastAsia="Times New Roman" w:cstheme="minorHAnsi"/>
          <w:iCs/>
          <w:sz w:val="24"/>
          <w:szCs w:val="24"/>
          <w:lang w:val="fr-BE"/>
        </w:rPr>
        <w:t>Prendre une cuillérée de cet</w:t>
      </w:r>
      <w:r w:rsidR="00E511FF">
        <w:rPr>
          <w:rFonts w:eastAsia="Times New Roman" w:cstheme="minorHAnsi"/>
          <w:iCs/>
          <w:sz w:val="24"/>
          <w:szCs w:val="24"/>
          <w:lang w:val="fr-BE"/>
        </w:rPr>
        <w:t>te</w:t>
      </w:r>
      <w:r w:rsidRPr="006F568E">
        <w:rPr>
          <w:rFonts w:eastAsia="Times New Roman" w:cstheme="minorHAnsi"/>
          <w:iCs/>
          <w:sz w:val="24"/>
          <w:szCs w:val="24"/>
          <w:lang w:val="fr-BE"/>
        </w:rPr>
        <w:t xml:space="preserve"> eau salée et</w:t>
      </w:r>
      <w:r>
        <w:rPr>
          <w:rFonts w:eastAsia="Times New Roman" w:cstheme="minorHAnsi"/>
          <w:iCs/>
          <w:sz w:val="24"/>
          <w:szCs w:val="24"/>
          <w:lang w:val="fr-BE"/>
        </w:rPr>
        <w:t xml:space="preserve"> l</w:t>
      </w:r>
      <w:r w:rsidR="00E511FF">
        <w:rPr>
          <w:rFonts w:eastAsia="Times New Roman" w:cstheme="minorHAnsi"/>
          <w:iCs/>
          <w:sz w:val="24"/>
          <w:szCs w:val="24"/>
          <w:lang w:val="fr-BE"/>
        </w:rPr>
        <w:t>a</w:t>
      </w:r>
      <w:r w:rsidRPr="006F568E">
        <w:rPr>
          <w:rFonts w:eastAsia="Times New Roman" w:cstheme="minorHAnsi"/>
          <w:iCs/>
          <w:sz w:val="24"/>
          <w:szCs w:val="24"/>
          <w:lang w:val="fr-BE"/>
        </w:rPr>
        <w:t xml:space="preserve"> chauffer à la flamme d’une bougie</w:t>
      </w:r>
      <w:r w:rsidR="00085D2C">
        <w:rPr>
          <w:rFonts w:eastAsia="Times New Roman" w:cstheme="minorHAnsi"/>
          <w:iCs/>
          <w:sz w:val="24"/>
          <w:szCs w:val="24"/>
          <w:lang w:val="fr-BE"/>
        </w:rPr>
        <w:t xml:space="preserve"> (attention de ne pas avoir trop d’eau)</w:t>
      </w:r>
      <w:r>
        <w:rPr>
          <w:rFonts w:eastAsia="Times New Roman" w:cstheme="minorHAnsi"/>
          <w:iCs/>
          <w:sz w:val="24"/>
          <w:szCs w:val="24"/>
          <w:lang w:val="fr-BE"/>
        </w:rPr>
        <w:t>.</w:t>
      </w:r>
    </w:p>
    <w:p w14:paraId="45F930C6" w14:textId="77777777" w:rsidR="00D163A9" w:rsidRPr="006F568E" w:rsidRDefault="00D163A9" w:rsidP="005F53E9">
      <w:pPr>
        <w:spacing w:after="0" w:line="240" w:lineRule="auto"/>
        <w:rPr>
          <w:rFonts w:eastAsia="Times New Roman" w:cstheme="minorHAnsi"/>
          <w:iCs/>
          <w:kern w:val="24"/>
          <w:sz w:val="24"/>
          <w:szCs w:val="24"/>
          <w:lang w:val="fr-BE"/>
        </w:rPr>
      </w:pPr>
    </w:p>
    <w:tbl>
      <w:tblPr>
        <w:tblStyle w:val="Grilledutableau"/>
        <w:tblW w:w="0" w:type="auto"/>
        <w:tblInd w:w="273" w:type="dxa"/>
        <w:tblLook w:val="04A0" w:firstRow="1" w:lastRow="0" w:firstColumn="1" w:lastColumn="0" w:noHBand="0" w:noVBand="1"/>
      </w:tblPr>
      <w:tblGrid>
        <w:gridCol w:w="1990"/>
        <w:gridCol w:w="7133"/>
      </w:tblGrid>
      <w:tr w:rsidR="006F568E" w:rsidRPr="00E511FF" w14:paraId="3290525A" w14:textId="77777777" w:rsidTr="00405F6B">
        <w:tc>
          <w:tcPr>
            <w:tcW w:w="1990" w:type="dxa"/>
          </w:tcPr>
          <w:p w14:paraId="1D1E4F78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7133" w:type="dxa"/>
          </w:tcPr>
          <w:p w14:paraId="315F5D70" w14:textId="557F886D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Décrire ce que l’on obtient</w:t>
            </w:r>
          </w:p>
        </w:tc>
      </w:tr>
      <w:tr w:rsidR="006F568E" w:rsidRPr="00E511FF" w14:paraId="283FAC3A" w14:textId="77777777" w:rsidTr="00F61C1C">
        <w:tc>
          <w:tcPr>
            <w:tcW w:w="1990" w:type="dxa"/>
          </w:tcPr>
          <w:p w14:paraId="3CBB78C6" w14:textId="16A571DD" w:rsidR="006F568E" w:rsidRPr="005F53E9" w:rsidRDefault="00E511FF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É</w:t>
            </w:r>
            <w:r w:rsidR="006F568E"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tape 1 :</w:t>
            </w:r>
          </w:p>
          <w:p w14:paraId="3F438250" w14:textId="1B1F3C85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Le sel dans l’eau</w:t>
            </w:r>
          </w:p>
          <w:p w14:paraId="697710FA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B64B060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5CE0758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70B58BD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7133" w:type="dxa"/>
          </w:tcPr>
          <w:p w14:paraId="1DFDC203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B089CAC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46F3314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39072968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2CC5BE3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4EDFCE3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90B801C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93E7E5F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70981179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CABE8E2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0F62277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A55E008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E3667FA" w14:textId="4B39F319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</w:tr>
      <w:tr w:rsidR="006F568E" w:rsidRPr="005F53E9" w14:paraId="6D1034A8" w14:textId="77777777" w:rsidTr="00661632">
        <w:tc>
          <w:tcPr>
            <w:tcW w:w="1990" w:type="dxa"/>
          </w:tcPr>
          <w:p w14:paraId="3BF12830" w14:textId="775F5E13" w:rsidR="006F568E" w:rsidRDefault="00E511FF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É</w:t>
            </w:r>
            <w:r w:rsidR="006F568E"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tape 2 : </w:t>
            </w:r>
          </w:p>
          <w:p w14:paraId="4B0BBAD2" w14:textId="56F233EE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L’eau salée chauffée</w:t>
            </w:r>
          </w:p>
          <w:p w14:paraId="5FDEA593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4A307E0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DBEEEB5" w14:textId="39EE9E26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7133" w:type="dxa"/>
          </w:tcPr>
          <w:p w14:paraId="2871D6D6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324B8671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6716775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79AB525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524046A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71CA2448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72DECCD3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8649F6E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AEA6421" w14:textId="77777777" w:rsidR="006F568E" w:rsidRPr="005F53E9" w:rsidRDefault="006F568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</w:tr>
      <w:tr w:rsidR="006F568E" w:rsidRPr="005F53E9" w14:paraId="1E76775D" w14:textId="77777777" w:rsidTr="00D549AF">
        <w:tc>
          <w:tcPr>
            <w:tcW w:w="9123" w:type="dxa"/>
            <w:gridSpan w:val="2"/>
          </w:tcPr>
          <w:p w14:paraId="1FD5EB09" w14:textId="34C13EF6" w:rsidR="006F568E" w:rsidRDefault="006F568E" w:rsidP="006F568E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 Le sel dissout dans l’eau, est-ce un phénomène c</w:t>
            </w:r>
            <w:r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himique ou physique ? Pourquoi ?</w:t>
            </w:r>
          </w:p>
          <w:p w14:paraId="4763915A" w14:textId="77777777" w:rsidR="006F568E" w:rsidRDefault="006F568E" w:rsidP="006F568E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B0C6C4E" w14:textId="77777777" w:rsidR="006F568E" w:rsidRDefault="006F568E" w:rsidP="006F568E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1615BC5" w14:textId="77777777" w:rsidR="006F568E" w:rsidRDefault="006F568E" w:rsidP="006F568E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6BA33D8" w14:textId="77777777" w:rsidR="006F568E" w:rsidRDefault="006F568E" w:rsidP="006F568E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C395C30" w14:textId="77777777" w:rsidR="006F568E" w:rsidRDefault="006F568E" w:rsidP="006F568E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AF1F5C9" w14:textId="77777777" w:rsidR="006F568E" w:rsidRDefault="006F568E" w:rsidP="006F568E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CF61B4D" w14:textId="77777777" w:rsidR="006F568E" w:rsidRDefault="006F568E" w:rsidP="006F568E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0F6931C" w14:textId="35E580E0" w:rsidR="006F568E" w:rsidRPr="005F53E9" w:rsidRDefault="006F568E" w:rsidP="006F568E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</w:tr>
    </w:tbl>
    <w:p w14:paraId="78DC2DF0" w14:textId="77777777" w:rsidR="00620073" w:rsidRPr="005F53E9" w:rsidRDefault="00620073">
      <w:pPr>
        <w:rPr>
          <w:sz w:val="24"/>
          <w:szCs w:val="24"/>
        </w:rPr>
      </w:pPr>
    </w:p>
    <w:sectPr w:rsidR="00620073" w:rsidRPr="005F53E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000D" w14:textId="77777777" w:rsidR="0051786D" w:rsidRDefault="0051786D" w:rsidP="00A8253B">
      <w:pPr>
        <w:spacing w:after="0" w:line="240" w:lineRule="auto"/>
      </w:pPr>
      <w:r>
        <w:separator/>
      </w:r>
    </w:p>
  </w:endnote>
  <w:endnote w:type="continuationSeparator" w:id="0">
    <w:p w14:paraId="7780EEE6" w14:textId="77777777" w:rsidR="0051786D" w:rsidRDefault="0051786D" w:rsidP="00A8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0D51" w14:textId="77777777" w:rsidR="0051786D" w:rsidRDefault="0051786D" w:rsidP="00A8253B">
      <w:pPr>
        <w:spacing w:after="0" w:line="240" w:lineRule="auto"/>
      </w:pPr>
      <w:r>
        <w:separator/>
      </w:r>
    </w:p>
  </w:footnote>
  <w:footnote w:type="continuationSeparator" w:id="0">
    <w:p w14:paraId="7297E75B" w14:textId="77777777" w:rsidR="0051786D" w:rsidRDefault="0051786D" w:rsidP="00A8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192B" w14:textId="6F1CCC42" w:rsidR="00A8253B" w:rsidRPr="00A8253B" w:rsidRDefault="00A8253B">
    <w:pPr>
      <w:pStyle w:val="En-tte"/>
      <w:rPr>
        <w:lang w:val="fr-BE"/>
      </w:rPr>
    </w:pPr>
    <w:r>
      <w:rPr>
        <w:lang w:val="fr-BE"/>
      </w:rPr>
      <w:t>Nom</w:t>
    </w:r>
    <w:r w:rsidR="00E511FF">
      <w:rPr>
        <w:lang w:val="fr-BE"/>
      </w:rPr>
      <w:t>(s)</w:t>
    </w:r>
    <w:r>
      <w:rPr>
        <w:lang w:val="fr-BE"/>
      </w:rPr>
      <w:t xml:space="preserve">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4FD4"/>
    <w:multiLevelType w:val="hybridMultilevel"/>
    <w:tmpl w:val="822E8D2C"/>
    <w:lvl w:ilvl="0" w:tplc="5EEA8A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855782"/>
    <w:multiLevelType w:val="hybridMultilevel"/>
    <w:tmpl w:val="B9A6B43A"/>
    <w:lvl w:ilvl="0" w:tplc="3DD8E3A4">
      <w:numFmt w:val="bullet"/>
      <w:lvlText w:val="-"/>
      <w:lvlJc w:val="left"/>
      <w:pPr>
        <w:ind w:left="633" w:hanging="360"/>
      </w:pPr>
      <w:rPr>
        <w:rFonts w:ascii="Aptos" w:eastAsia="Times New Roman" w:hAnsi="Apto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 w16cid:durableId="1436485259">
    <w:abstractNumId w:val="0"/>
  </w:num>
  <w:num w:numId="2" w16cid:durableId="45398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B"/>
    <w:rsid w:val="00085D2C"/>
    <w:rsid w:val="001753FE"/>
    <w:rsid w:val="0018337C"/>
    <w:rsid w:val="002835FE"/>
    <w:rsid w:val="002B3E5C"/>
    <w:rsid w:val="002B760C"/>
    <w:rsid w:val="002E295C"/>
    <w:rsid w:val="00367354"/>
    <w:rsid w:val="00370B5F"/>
    <w:rsid w:val="003A21D2"/>
    <w:rsid w:val="003C0E45"/>
    <w:rsid w:val="00483790"/>
    <w:rsid w:val="0051786D"/>
    <w:rsid w:val="00545BDB"/>
    <w:rsid w:val="005F53E9"/>
    <w:rsid w:val="00620073"/>
    <w:rsid w:val="006F568E"/>
    <w:rsid w:val="007824EA"/>
    <w:rsid w:val="00812616"/>
    <w:rsid w:val="008751B2"/>
    <w:rsid w:val="009B029A"/>
    <w:rsid w:val="00A03672"/>
    <w:rsid w:val="00A5012A"/>
    <w:rsid w:val="00A8253B"/>
    <w:rsid w:val="00C3404E"/>
    <w:rsid w:val="00C91ECE"/>
    <w:rsid w:val="00D163A9"/>
    <w:rsid w:val="00DA428B"/>
    <w:rsid w:val="00E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3152D"/>
  <w15:chartTrackingRefBased/>
  <w15:docId w15:val="{4E585456-01BA-4B1B-A709-DEB7A26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A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A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2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2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2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28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8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8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8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8B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1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53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5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BD39DBF8FDC42909D071DA3E50B78" ma:contentTypeVersion="12" ma:contentTypeDescription="Crée un document." ma:contentTypeScope="" ma:versionID="317df64cbe9bac556ba89b0c24fd791a">
  <xsd:schema xmlns:xsd="http://www.w3.org/2001/XMLSchema" xmlns:xs="http://www.w3.org/2001/XMLSchema" xmlns:p="http://schemas.microsoft.com/office/2006/metadata/properties" xmlns:ns2="8ed906da-f65c-444d-8687-f6c6aba763a2" xmlns:ns3="8ba34011-c8ae-48b9-87b3-605b5ad64c7c" targetNamespace="http://schemas.microsoft.com/office/2006/metadata/properties" ma:root="true" ma:fieldsID="64bf1d79e06debd475c4b561ada308cb" ns2:_="" ns3:_="">
    <xsd:import namespace="8ed906da-f65c-444d-8687-f6c6aba763a2"/>
    <xsd:import namespace="8ba34011-c8ae-48b9-87b3-605b5ad64c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da-f65c-444d-8687-f6c6aba763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4011-c8ae-48b9-87b3-605b5ad64c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f893c2-b6e3-43ec-a821-44b7b9259661}" ma:internalName="TaxCatchAll" ma:showField="CatchAllData" ma:web="8ba34011-c8ae-48b9-87b3-605b5ad64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34011-c8ae-48b9-87b3-605b5ad64c7c" xsi:nil="true"/>
    <lcf76f155ced4ddcb4097134ff3c332f xmlns="8ed906da-f65c-444d-8687-f6c6aba763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ED974E-2DBA-497A-A6D1-8B84111CE127}"/>
</file>

<file path=customXml/itemProps2.xml><?xml version="1.0" encoding="utf-8"?>
<ds:datastoreItem xmlns:ds="http://schemas.openxmlformats.org/officeDocument/2006/customXml" ds:itemID="{8C16894D-0865-42B1-8F27-857E3C85ADA9}"/>
</file>

<file path=customXml/itemProps3.xml><?xml version="1.0" encoding="utf-8"?>
<ds:datastoreItem xmlns:ds="http://schemas.openxmlformats.org/officeDocument/2006/customXml" ds:itemID="{4355FD1F-BEDE-4D6A-9FB4-79578AD48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Daro</dc:creator>
  <cp:keywords/>
  <dc:description/>
  <cp:lastModifiedBy>Denis FONTAINE</cp:lastModifiedBy>
  <cp:revision>11</cp:revision>
  <cp:lastPrinted>2024-10-16T07:37:00Z</cp:lastPrinted>
  <dcterms:created xsi:type="dcterms:W3CDTF">2024-10-16T07:26:00Z</dcterms:created>
  <dcterms:modified xsi:type="dcterms:W3CDTF">2025-01-20T08:00:00Z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0x0101006E7BD39DBF8FDC42909D071DA3E50B78</vt:lpwstr>
  </property>
</Properties>
</file>