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F57DA" w14:textId="7A896D12" w:rsidR="00CD55CC" w:rsidRPr="00CD55CC" w:rsidRDefault="00CD55CC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 w:rsidRPr="00CD55CC">
        <w:rPr>
          <w:rFonts w:ascii="Avenir Book" w:hAnsi="Avenir Book"/>
          <w:b/>
          <w:bCs/>
          <w:sz w:val="32"/>
          <w:szCs w:val="32"/>
          <w:u w:val="single"/>
        </w:rPr>
        <w:t>Nom du site</w:t>
      </w:r>
    </w:p>
    <w:p w14:paraId="410A9C65" w14:textId="77777777" w:rsidR="00CD55CC" w:rsidRDefault="00CD55CC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44186138" w14:textId="08EFD056" w:rsidR="000A1BB0" w:rsidRDefault="00000000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sz w:val="32"/>
          <w:szCs w:val="32"/>
        </w:rPr>
      </w:pPr>
      <w:hyperlink r:id="rId5" w:history="1">
        <w:r w:rsidR="00432FE5" w:rsidRPr="00441DEC">
          <w:rPr>
            <w:rStyle w:val="Lienhypertexte"/>
            <w:rFonts w:ascii="Avenir Book" w:hAnsi="Avenir Book"/>
            <w:sz w:val="32"/>
            <w:szCs w:val="32"/>
          </w:rPr>
          <w:t>www.oiseauxdanslanature.be</w:t>
        </w:r>
      </w:hyperlink>
    </w:p>
    <w:p w14:paraId="20559DDD" w14:textId="6AFC7954" w:rsidR="00D17A17" w:rsidRPr="00432FE5" w:rsidRDefault="00D17A17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sz w:val="32"/>
          <w:szCs w:val="32"/>
        </w:rPr>
      </w:pPr>
      <w:r w:rsidRPr="00432FE5">
        <w:rPr>
          <w:rStyle w:val="Lienhypertexte"/>
          <w:rFonts w:ascii="Avenir Book" w:hAnsi="Avenir Book"/>
          <w:sz w:val="32"/>
          <w:szCs w:val="32"/>
        </w:rPr>
        <w:t>https://</w:t>
      </w:r>
      <w:hyperlink r:id="rId6" w:history="1">
        <w:r w:rsidR="00432FE5" w:rsidRPr="00432FE5">
          <w:rPr>
            <w:rStyle w:val="Lienhypertexte"/>
            <w:rFonts w:ascii="Avenir Book" w:hAnsi="Avenir Book"/>
            <w:sz w:val="32"/>
            <w:szCs w:val="32"/>
          </w:rPr>
          <w:t>www.oiseauxdanslan</w:t>
        </w:r>
      </w:hyperlink>
      <w:r w:rsidR="00432FE5" w:rsidRPr="00432FE5">
        <w:rPr>
          <w:rStyle w:val="Lienhypertexte"/>
          <w:rFonts w:ascii="Avenir Book" w:hAnsi="Avenir Book"/>
          <w:sz w:val="32"/>
          <w:szCs w:val="32"/>
        </w:rPr>
        <w:t>ature/régimealimentaire/</w:t>
      </w:r>
    </w:p>
    <w:p w14:paraId="714FEE42" w14:textId="77777777" w:rsidR="000A1BB0" w:rsidRDefault="000A1BB0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8D034BB" w14:textId="381C8310" w:rsidR="00432FE5" w:rsidRDefault="006E429F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Les régimes alimentaires des oiseaux de nos jardins sont variés. Certains, dont les mésanges et les rougegorges</w:t>
      </w:r>
      <w:r w:rsidR="002A7377">
        <w:rPr>
          <w:rFonts w:ascii="Avenir Book" w:hAnsi="Avenir Book"/>
        </w:rPr>
        <w:t>,</w:t>
      </w:r>
      <w:r>
        <w:rPr>
          <w:rFonts w:ascii="Avenir Book" w:hAnsi="Avenir Book"/>
        </w:rPr>
        <w:t xml:space="preserve"> sont insectivores, ils se nourrissent d’insectes et de leurs larves, surtout en été. </w:t>
      </w:r>
    </w:p>
    <w:p w14:paraId="68BB9728" w14:textId="77777777" w:rsidR="00432FE5" w:rsidRDefault="00432FE5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29E39AD6" w14:textId="6730DB14" w:rsidR="00432FE5" w:rsidRDefault="00432FE5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  <w:noProof/>
        </w:rPr>
        <w:drawing>
          <wp:inline distT="0" distB="0" distL="0" distR="0" wp14:anchorId="440911A6" wp14:editId="38DCD1C8">
            <wp:extent cx="2193941" cy="1655805"/>
            <wp:effectExtent l="0" t="0" r="3175" b="0"/>
            <wp:docPr id="1372858047" name="Image 1" descr="Une image contenant oiseau, plein air, bec, herb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858047" name="Image 1" descr="Une image contenant oiseau, plein air, bec, herb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384" cy="168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ADB62" w14:textId="4F2A7A5E" w:rsidR="00432FE5" w:rsidRDefault="00432FE5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 w:rsidRPr="00432FE5">
        <w:rPr>
          <w:rFonts w:ascii="Avenir Book" w:hAnsi="Avenir Book"/>
        </w:rPr>
        <w:t xml:space="preserve">Moineau mangeant une tipule - </w:t>
      </w:r>
      <w:r w:rsidRPr="00432FE5">
        <w:rPr>
          <w:rFonts w:ascii="Avenir Book" w:hAnsi="Avenir Book"/>
          <w:sz w:val="18"/>
          <w:szCs w:val="18"/>
        </w:rPr>
        <w:t>(Eddy Van 3000 / flickr.com)</w:t>
      </w:r>
    </w:p>
    <w:p w14:paraId="5F05D601" w14:textId="77777777" w:rsidR="00432FE5" w:rsidRDefault="00432FE5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70F32794" w14:textId="392F1A04" w:rsidR="006E429F" w:rsidRDefault="002A7377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 w:rsidRPr="002A7377">
        <w:rPr>
          <w:rFonts w:ascii="Avenir Book" w:hAnsi="Avenir Book"/>
        </w:rPr>
        <w:t xml:space="preserve">La mésange charbonnière est </w:t>
      </w:r>
      <w:r w:rsidR="00432FE5">
        <w:rPr>
          <w:rFonts w:ascii="Avenir Book" w:hAnsi="Avenir Book"/>
        </w:rPr>
        <w:t xml:space="preserve">aussi </w:t>
      </w:r>
      <w:r w:rsidRPr="002A7377">
        <w:rPr>
          <w:rFonts w:ascii="Avenir Book" w:hAnsi="Avenir Book"/>
        </w:rPr>
        <w:t>une assidue des mangeoires. Elle se régale de graisses et graines à proximité de la maison.</w:t>
      </w:r>
    </w:p>
    <w:p w14:paraId="64477D4A" w14:textId="1081B3CF" w:rsidR="002A7377" w:rsidRPr="00FD1761" w:rsidRDefault="002A7377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 w:rsidRPr="00FD1761">
        <w:rPr>
          <w:rFonts w:ascii="Avenir Book" w:hAnsi="Avenir Book"/>
        </w:rPr>
        <w:t>D’autres oiseaux sont granivores</w:t>
      </w:r>
      <w:r w:rsidR="00FD1761" w:rsidRPr="00FD1761">
        <w:rPr>
          <w:rFonts w:ascii="Avenir Book" w:hAnsi="Avenir Book"/>
        </w:rPr>
        <w:t xml:space="preserve">, on peut citer par exemple le moineau, le verdier, ou encore </w:t>
      </w:r>
      <w:r w:rsidR="00FD1761" w:rsidRPr="00FD1761">
        <w:rPr>
          <w:rFonts w:ascii="Avenir Book" w:hAnsi="Avenir Book"/>
          <w:color w:val="000000" w:themeColor="text1"/>
        </w:rPr>
        <w:t>le </w:t>
      </w:r>
      <w:hyperlink r:id="rId8" w:history="1">
        <w:r w:rsidR="00FD1761" w:rsidRPr="00FD1761">
          <w:rPr>
            <w:rStyle w:val="Lienhypertexte"/>
            <w:rFonts w:ascii="Avenir Book" w:hAnsi="Avenir Book"/>
            <w:color w:val="000000" w:themeColor="text1"/>
            <w:u w:val="none"/>
          </w:rPr>
          <w:t>chardonneret</w:t>
        </w:r>
      </w:hyperlink>
      <w:r w:rsidR="00FD1761" w:rsidRPr="00FD1761">
        <w:rPr>
          <w:rFonts w:ascii="Avenir Book" w:hAnsi="Avenir Book"/>
          <w:color w:val="000000" w:themeColor="text1"/>
        </w:rPr>
        <w:t xml:space="preserve">. </w:t>
      </w:r>
      <w:r w:rsidR="00FD1761" w:rsidRPr="00FD1761">
        <w:rPr>
          <w:rFonts w:ascii="Avenir Book" w:hAnsi="Avenir Book"/>
        </w:rPr>
        <w:t>Ils mangent</w:t>
      </w:r>
      <w:r w:rsidR="00FD1761">
        <w:rPr>
          <w:rFonts w:ascii="Avenir Book" w:hAnsi="Avenir Book"/>
        </w:rPr>
        <w:t xml:space="preserve"> </w:t>
      </w:r>
      <w:r w:rsidR="00FD1761" w:rsidRPr="00FD1761">
        <w:rPr>
          <w:rFonts w:ascii="Avenir Book" w:hAnsi="Avenir Book"/>
        </w:rPr>
        <w:t>toutes les graines qu'ils trouvent dans la nature</w:t>
      </w:r>
      <w:r w:rsidR="00FD1761">
        <w:rPr>
          <w:rFonts w:ascii="Avenir Book" w:hAnsi="Avenir Book"/>
        </w:rPr>
        <w:t>.</w:t>
      </w:r>
    </w:p>
    <w:p w14:paraId="0EC1401E" w14:textId="4A943287" w:rsidR="002A7377" w:rsidRDefault="002A7377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Les frugivores se nourrissent de baies et de fruits.</w:t>
      </w:r>
    </w:p>
    <w:p w14:paraId="501C7D4F" w14:textId="78DE18EA" w:rsidR="00432FE5" w:rsidRPr="006E429F" w:rsidRDefault="00432FE5" w:rsidP="006E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color w:val="000000" w:themeColor="text1"/>
        </w:rPr>
      </w:pPr>
      <w:r w:rsidRPr="00432FE5">
        <w:rPr>
          <w:rFonts w:ascii="Avenir Book" w:hAnsi="Avenir Book"/>
          <w:color w:val="000000" w:themeColor="text1"/>
        </w:rPr>
        <w:t>On trouve aussi des oiseaux omnivores qui se nourrissent aussi bien d’aliments d’origine végétale que d’origine animale. C’est le cas par exemple de la mésange, de la </w:t>
      </w:r>
      <w:hyperlink r:id="rId9" w:history="1">
        <w:r w:rsidRPr="00432FE5">
          <w:rPr>
            <w:rStyle w:val="Lienhypertexte"/>
            <w:rFonts w:ascii="Avenir Book" w:hAnsi="Avenir Book"/>
            <w:color w:val="000000" w:themeColor="text1"/>
          </w:rPr>
          <w:t>sittelle</w:t>
        </w:r>
      </w:hyperlink>
      <w:r w:rsidRPr="00432FE5">
        <w:rPr>
          <w:rFonts w:ascii="Avenir Book" w:hAnsi="Avenir Book"/>
          <w:color w:val="000000" w:themeColor="text1"/>
        </w:rPr>
        <w:t> et du pic, adeptes autant de graines, d'insectes, de larves, de bourgeons, que de baies...</w:t>
      </w:r>
    </w:p>
    <w:p w14:paraId="50492CC8" w14:textId="77777777" w:rsidR="00C15763" w:rsidRPr="00432FE5" w:rsidRDefault="00C15763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color w:val="000000" w:themeColor="text1"/>
        </w:rPr>
      </w:pPr>
    </w:p>
    <w:p w14:paraId="3C835489" w14:textId="0DB37C07" w:rsidR="002E138D" w:rsidRPr="00CD55CC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 w:rsidRPr="00CD55CC">
        <w:rPr>
          <w:rFonts w:ascii="Avenir Book" w:hAnsi="Avenir Book"/>
          <w:b/>
          <w:bCs/>
          <w:sz w:val="32"/>
          <w:szCs w:val="32"/>
          <w:u w:val="single"/>
        </w:rPr>
        <w:t>Mots-clés</w:t>
      </w:r>
    </w:p>
    <w:p w14:paraId="0EC2C3BC" w14:textId="77777777" w:rsidR="002E138D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27638DAB" w14:textId="77777777" w:rsidR="00CD55CC" w:rsidRDefault="00CD55CC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41B531C4" w14:textId="2C148CBF" w:rsidR="0045606A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246E515D" w14:textId="77777777" w:rsidR="002E138D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4981C5C9" w14:textId="77777777" w:rsidR="00CD55CC" w:rsidRDefault="00CD55CC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3F90528" w14:textId="5B006DE5" w:rsidR="002E138D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76A6CE3C" w14:textId="77777777" w:rsidR="002E138D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5BD4843F" w14:textId="77777777" w:rsidR="00CD55CC" w:rsidRDefault="00CD55CC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35AF427A" w14:textId="10428310" w:rsidR="002E138D" w:rsidRDefault="002E138D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3ED1DD1E" w14:textId="77777777" w:rsidR="00CD55CC" w:rsidRDefault="00CD55CC" w:rsidP="00D1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7B99180E" w14:textId="77777777" w:rsidR="002E138D" w:rsidRDefault="002E138D" w:rsidP="00B458B5">
      <w:pPr>
        <w:jc w:val="both"/>
        <w:rPr>
          <w:rFonts w:ascii="Avenir Book" w:hAnsi="Avenir Book"/>
        </w:rPr>
      </w:pPr>
    </w:p>
    <w:p w14:paraId="59ADA659" w14:textId="77777777" w:rsidR="00CD55CC" w:rsidRDefault="00CD55CC" w:rsidP="00B458B5">
      <w:pPr>
        <w:jc w:val="both"/>
        <w:rPr>
          <w:rFonts w:ascii="Avenir Book" w:hAnsi="Avenir Book"/>
        </w:rPr>
        <w:sectPr w:rsidR="00CD55CC" w:rsidSect="004A30A8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70DF7982" w14:textId="77777777" w:rsidR="002E138D" w:rsidRDefault="002E138D" w:rsidP="00B458B5">
      <w:pPr>
        <w:jc w:val="both"/>
        <w:rPr>
          <w:rFonts w:ascii="Avenir Book" w:hAnsi="Avenir Book"/>
        </w:rPr>
      </w:pPr>
    </w:p>
    <w:p w14:paraId="2F94E546" w14:textId="77777777" w:rsidR="00432FE5" w:rsidRPr="00432FE5" w:rsidRDefault="00432FE5" w:rsidP="00432FE5">
      <w:pPr>
        <w:jc w:val="both"/>
        <w:rPr>
          <w:rFonts w:ascii="Avenir Book" w:hAnsi="Avenir Book"/>
          <w:color w:val="000000" w:themeColor="text1"/>
          <w:sz w:val="52"/>
          <w:szCs w:val="52"/>
        </w:rPr>
      </w:pPr>
      <w:r w:rsidRPr="00432FE5">
        <w:rPr>
          <w:rStyle w:val="Lienhypertexte"/>
          <w:rFonts w:ascii="Avenir Book" w:hAnsi="Avenir Book"/>
          <w:color w:val="000000" w:themeColor="text1"/>
          <w:sz w:val="52"/>
          <w:szCs w:val="52"/>
        </w:rPr>
        <w:t>https://</w:t>
      </w:r>
      <w:hyperlink r:id="rId10" w:history="1">
        <w:r w:rsidRPr="00432FE5">
          <w:rPr>
            <w:rStyle w:val="Lienhypertexte"/>
            <w:rFonts w:ascii="Avenir Book" w:hAnsi="Avenir Book"/>
            <w:color w:val="000000" w:themeColor="text1"/>
            <w:sz w:val="52"/>
            <w:szCs w:val="52"/>
          </w:rPr>
          <w:t>www.oiseauxdanslan</w:t>
        </w:r>
      </w:hyperlink>
      <w:r w:rsidRPr="00432FE5">
        <w:rPr>
          <w:rStyle w:val="Lienhypertexte"/>
          <w:rFonts w:ascii="Avenir Book" w:hAnsi="Avenir Book"/>
          <w:color w:val="000000" w:themeColor="text1"/>
          <w:sz w:val="52"/>
          <w:szCs w:val="52"/>
        </w:rPr>
        <w:t>ature/régimealimentaire/</w:t>
      </w:r>
    </w:p>
    <w:p w14:paraId="7FF2DEAE" w14:textId="77777777" w:rsidR="002E138D" w:rsidRPr="00CD55CC" w:rsidRDefault="002E138D" w:rsidP="002E138D">
      <w:pPr>
        <w:jc w:val="center"/>
        <w:rPr>
          <w:rFonts w:ascii="Avenir Book" w:hAnsi="Avenir Book"/>
          <w:sz w:val="44"/>
          <w:szCs w:val="44"/>
        </w:rPr>
      </w:pPr>
    </w:p>
    <w:p w14:paraId="2BE872D9" w14:textId="28B9EE2C" w:rsidR="002E138D" w:rsidRPr="00CD55CC" w:rsidRDefault="002E138D" w:rsidP="002E138D">
      <w:pPr>
        <w:jc w:val="center"/>
        <w:rPr>
          <w:rFonts w:ascii="Avenir Book" w:hAnsi="Avenir Book"/>
          <w:sz w:val="96"/>
          <w:szCs w:val="96"/>
        </w:rPr>
      </w:pPr>
      <w:r w:rsidRPr="00CD55CC">
        <w:rPr>
          <w:rFonts w:ascii="Avenir Book" w:hAnsi="Avenir Book"/>
          <w:sz w:val="96"/>
          <w:szCs w:val="96"/>
        </w:rPr>
        <w:t>Mots-clés</w:t>
      </w:r>
    </w:p>
    <w:p w14:paraId="555918AC" w14:textId="77777777" w:rsidR="002E138D" w:rsidRDefault="002E138D" w:rsidP="00B458B5">
      <w:pPr>
        <w:jc w:val="both"/>
        <w:rPr>
          <w:rFonts w:ascii="Avenir Book" w:hAnsi="Avenir Book"/>
        </w:rPr>
      </w:pPr>
    </w:p>
    <w:p w14:paraId="65289E59" w14:textId="77777777" w:rsidR="002E138D" w:rsidRDefault="002E138D" w:rsidP="00B458B5">
      <w:pPr>
        <w:jc w:val="both"/>
        <w:rPr>
          <w:rFonts w:ascii="Avenir Book" w:hAnsi="Avenir Book"/>
        </w:rPr>
      </w:pPr>
    </w:p>
    <w:p w14:paraId="496F07EE" w14:textId="77777777" w:rsidR="002E138D" w:rsidRDefault="002E138D" w:rsidP="00B458B5">
      <w:pPr>
        <w:jc w:val="both"/>
        <w:rPr>
          <w:rFonts w:ascii="Avenir Book" w:hAnsi="Avenir Book"/>
        </w:rPr>
      </w:pPr>
    </w:p>
    <w:p w14:paraId="0A375CAC" w14:textId="77777777" w:rsidR="002E138D" w:rsidRDefault="002E138D" w:rsidP="00B458B5">
      <w:pPr>
        <w:jc w:val="both"/>
        <w:rPr>
          <w:rFonts w:ascii="Avenir Book" w:hAnsi="Avenir Book"/>
        </w:rPr>
      </w:pPr>
    </w:p>
    <w:p w14:paraId="5AD18230" w14:textId="71358767" w:rsidR="002E138D" w:rsidRDefault="002E138D" w:rsidP="00B458B5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36D83C4A" w14:textId="77777777" w:rsidR="002E138D" w:rsidRDefault="002E138D" w:rsidP="00B458B5">
      <w:pPr>
        <w:jc w:val="both"/>
        <w:rPr>
          <w:rFonts w:ascii="Avenir Book" w:hAnsi="Avenir Book"/>
        </w:rPr>
      </w:pPr>
    </w:p>
    <w:p w14:paraId="77D2FF48" w14:textId="77777777" w:rsidR="002E138D" w:rsidRDefault="002E138D" w:rsidP="00B458B5">
      <w:pPr>
        <w:jc w:val="both"/>
        <w:rPr>
          <w:rFonts w:ascii="Avenir Book" w:hAnsi="Avenir Book"/>
        </w:rPr>
      </w:pPr>
    </w:p>
    <w:p w14:paraId="1257B8E3" w14:textId="77777777" w:rsidR="002E138D" w:rsidRDefault="002E138D" w:rsidP="00B458B5">
      <w:pPr>
        <w:jc w:val="both"/>
        <w:rPr>
          <w:rFonts w:ascii="Avenir Book" w:hAnsi="Avenir Book"/>
        </w:rPr>
      </w:pPr>
    </w:p>
    <w:p w14:paraId="5F15DF2C" w14:textId="77777777" w:rsidR="002E138D" w:rsidRDefault="002E138D" w:rsidP="00B458B5">
      <w:pPr>
        <w:jc w:val="both"/>
        <w:rPr>
          <w:rFonts w:ascii="Avenir Book" w:hAnsi="Avenir Book"/>
        </w:rPr>
      </w:pPr>
    </w:p>
    <w:p w14:paraId="093DE3C3" w14:textId="77777777" w:rsidR="002E138D" w:rsidRDefault="002E138D" w:rsidP="002E138D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2EF214E8" w14:textId="77777777" w:rsidR="002E138D" w:rsidRDefault="002E138D" w:rsidP="00B458B5">
      <w:pPr>
        <w:jc w:val="both"/>
        <w:rPr>
          <w:rFonts w:ascii="Avenir Book" w:hAnsi="Avenir Book"/>
        </w:rPr>
      </w:pPr>
    </w:p>
    <w:p w14:paraId="02B7BE86" w14:textId="77777777" w:rsidR="002E138D" w:rsidRDefault="002E138D" w:rsidP="00B458B5">
      <w:pPr>
        <w:jc w:val="both"/>
        <w:rPr>
          <w:rFonts w:ascii="Avenir Book" w:hAnsi="Avenir Book"/>
        </w:rPr>
      </w:pPr>
    </w:p>
    <w:p w14:paraId="5D895979" w14:textId="77777777" w:rsidR="002E138D" w:rsidRDefault="002E138D" w:rsidP="00B458B5">
      <w:pPr>
        <w:jc w:val="both"/>
        <w:rPr>
          <w:rFonts w:ascii="Avenir Book" w:hAnsi="Avenir Book"/>
        </w:rPr>
      </w:pPr>
    </w:p>
    <w:p w14:paraId="430E3A15" w14:textId="77777777" w:rsidR="00CD55CC" w:rsidRDefault="00CD55CC" w:rsidP="00B458B5">
      <w:pPr>
        <w:jc w:val="both"/>
        <w:rPr>
          <w:rFonts w:ascii="Avenir Book" w:hAnsi="Avenir Book"/>
        </w:rPr>
      </w:pPr>
    </w:p>
    <w:p w14:paraId="3ED122BB" w14:textId="77777777" w:rsidR="00CD55CC" w:rsidRDefault="00CD55CC" w:rsidP="00CD55CC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56336D39" w14:textId="77777777" w:rsidR="002E138D" w:rsidRDefault="002E138D" w:rsidP="00B458B5">
      <w:pPr>
        <w:jc w:val="both"/>
        <w:rPr>
          <w:rFonts w:ascii="Avenir Book" w:hAnsi="Avenir Book"/>
        </w:rPr>
      </w:pPr>
    </w:p>
    <w:p w14:paraId="7219C0F1" w14:textId="77777777" w:rsidR="00CD55CC" w:rsidRDefault="00CD55CC" w:rsidP="00B458B5">
      <w:pPr>
        <w:jc w:val="both"/>
        <w:rPr>
          <w:rFonts w:ascii="Avenir Book" w:hAnsi="Avenir Book"/>
        </w:rPr>
      </w:pPr>
    </w:p>
    <w:p w14:paraId="4CFBB60E" w14:textId="77777777" w:rsidR="00CD55CC" w:rsidRDefault="00CD55CC" w:rsidP="00B458B5">
      <w:pPr>
        <w:jc w:val="both"/>
        <w:rPr>
          <w:rFonts w:ascii="Avenir Book" w:hAnsi="Avenir Book"/>
        </w:rPr>
      </w:pPr>
    </w:p>
    <w:p w14:paraId="507F72F2" w14:textId="77777777" w:rsidR="00E51539" w:rsidRDefault="00E51539" w:rsidP="00B458B5">
      <w:pPr>
        <w:jc w:val="both"/>
        <w:rPr>
          <w:rFonts w:ascii="Avenir Book" w:hAnsi="Avenir Book"/>
        </w:rPr>
      </w:pPr>
    </w:p>
    <w:p w14:paraId="21A3509A" w14:textId="77777777" w:rsidR="00E51539" w:rsidRDefault="00E51539" w:rsidP="00B458B5">
      <w:pPr>
        <w:jc w:val="both"/>
        <w:rPr>
          <w:rFonts w:ascii="Avenir Book" w:hAnsi="Avenir Book"/>
        </w:rPr>
      </w:pPr>
    </w:p>
    <w:p w14:paraId="771D4049" w14:textId="77777777" w:rsidR="00E51539" w:rsidRDefault="00E51539" w:rsidP="00B458B5">
      <w:pPr>
        <w:jc w:val="both"/>
        <w:rPr>
          <w:rFonts w:ascii="Avenir Book" w:hAnsi="Avenir Book"/>
        </w:rPr>
      </w:pPr>
    </w:p>
    <w:p w14:paraId="5BA13E2F" w14:textId="77777777" w:rsidR="00E51539" w:rsidRDefault="00E51539" w:rsidP="00B458B5">
      <w:pPr>
        <w:jc w:val="both"/>
        <w:rPr>
          <w:rFonts w:ascii="Avenir Book" w:hAnsi="Avenir Book"/>
        </w:rPr>
      </w:pPr>
    </w:p>
    <w:p w14:paraId="25702FDC" w14:textId="77777777" w:rsidR="00E51539" w:rsidRDefault="00E51539" w:rsidP="00B458B5">
      <w:pPr>
        <w:jc w:val="both"/>
        <w:rPr>
          <w:rFonts w:ascii="Avenir Book" w:hAnsi="Avenir Book"/>
        </w:rPr>
      </w:pPr>
    </w:p>
    <w:p w14:paraId="0ED992D2" w14:textId="77777777" w:rsidR="00E51539" w:rsidRDefault="00E51539" w:rsidP="00B458B5">
      <w:pPr>
        <w:jc w:val="both"/>
        <w:rPr>
          <w:rFonts w:ascii="Avenir Book" w:hAnsi="Avenir Book"/>
        </w:rPr>
      </w:pPr>
    </w:p>
    <w:p w14:paraId="3F5DDB93" w14:textId="77777777" w:rsidR="00E51539" w:rsidRDefault="00E51539" w:rsidP="00B458B5">
      <w:pPr>
        <w:jc w:val="both"/>
        <w:rPr>
          <w:rFonts w:ascii="Avenir Book" w:hAnsi="Avenir Book"/>
        </w:rPr>
      </w:pPr>
    </w:p>
    <w:p w14:paraId="14C9E939" w14:textId="77777777" w:rsidR="00E51539" w:rsidRPr="00D17A17" w:rsidRDefault="00E51539" w:rsidP="00D17A17">
      <w:pPr>
        <w:jc w:val="center"/>
        <w:rPr>
          <w:rFonts w:ascii="Abadi MT Condensed Light" w:hAnsi="Abadi MT Condensed Light"/>
          <w:sz w:val="130"/>
          <w:szCs w:val="130"/>
        </w:rPr>
      </w:pPr>
    </w:p>
    <w:p w14:paraId="291B6E0E" w14:textId="77777777" w:rsidR="00432FE5" w:rsidRPr="00432FE5" w:rsidRDefault="00000000" w:rsidP="00432FE5">
      <w:pPr>
        <w:jc w:val="center"/>
        <w:rPr>
          <w:rFonts w:ascii="Abadi MT Condensed Light" w:hAnsi="Abadi MT Condensed Light"/>
          <w:color w:val="000000" w:themeColor="text1"/>
          <w:sz w:val="130"/>
          <w:szCs w:val="130"/>
        </w:rPr>
      </w:pPr>
      <w:hyperlink r:id="rId11" w:history="1">
        <w:r w:rsidR="00432FE5" w:rsidRPr="00432FE5">
          <w:rPr>
            <w:rStyle w:val="Lienhypertexte"/>
            <w:rFonts w:ascii="Abadi MT Condensed Light" w:hAnsi="Abadi MT Condensed Light"/>
            <w:color w:val="000000" w:themeColor="text1"/>
            <w:sz w:val="130"/>
            <w:szCs w:val="130"/>
          </w:rPr>
          <w:t>www.oiseauxdanslanature.be</w:t>
        </w:r>
      </w:hyperlink>
    </w:p>
    <w:p w14:paraId="2BBF4650" w14:textId="77777777" w:rsidR="00E51539" w:rsidRDefault="00E51539" w:rsidP="00B458B5">
      <w:pPr>
        <w:jc w:val="both"/>
        <w:rPr>
          <w:rFonts w:ascii="Avenir Book" w:hAnsi="Avenir Book"/>
        </w:rPr>
      </w:pPr>
    </w:p>
    <w:p w14:paraId="12ED12AC" w14:textId="77777777" w:rsidR="00E51539" w:rsidRDefault="00E51539" w:rsidP="00B458B5">
      <w:pPr>
        <w:jc w:val="both"/>
        <w:rPr>
          <w:rFonts w:ascii="Avenir Book" w:hAnsi="Avenir Book"/>
        </w:rPr>
        <w:sectPr w:rsidR="00E51539" w:rsidSect="00CD55CC">
          <w:pgSz w:w="1682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5902A30" w14:textId="2A7E6941" w:rsidR="002E138D" w:rsidRPr="00B458B5" w:rsidRDefault="002E138D" w:rsidP="00E51539">
      <w:pPr>
        <w:jc w:val="both"/>
        <w:rPr>
          <w:rFonts w:ascii="Avenir Book" w:hAnsi="Avenir Book"/>
        </w:rPr>
      </w:pPr>
    </w:p>
    <w:sectPr w:rsidR="002E138D" w:rsidRPr="00B458B5" w:rsidSect="004A30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B5221"/>
    <w:multiLevelType w:val="multilevel"/>
    <w:tmpl w:val="11985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911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5"/>
    <w:rsid w:val="000A1BB0"/>
    <w:rsid w:val="00227245"/>
    <w:rsid w:val="002A7377"/>
    <w:rsid w:val="002E138D"/>
    <w:rsid w:val="00432FE5"/>
    <w:rsid w:val="0045606A"/>
    <w:rsid w:val="0049000E"/>
    <w:rsid w:val="004A30A8"/>
    <w:rsid w:val="006E429F"/>
    <w:rsid w:val="00946E65"/>
    <w:rsid w:val="00A34B15"/>
    <w:rsid w:val="00B17DFA"/>
    <w:rsid w:val="00B458B5"/>
    <w:rsid w:val="00C15763"/>
    <w:rsid w:val="00C2045C"/>
    <w:rsid w:val="00CD55CC"/>
    <w:rsid w:val="00D17A17"/>
    <w:rsid w:val="00E51539"/>
    <w:rsid w:val="00E82EE8"/>
    <w:rsid w:val="00EB49E1"/>
    <w:rsid w:val="00FD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DF32D6"/>
  <w15:chartTrackingRefBased/>
  <w15:docId w15:val="{34C878AC-8CD0-E84D-9D79-C5934599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58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5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458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458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458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458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458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458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58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5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45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45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458B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458B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458B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458B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458B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458B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458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45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58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45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458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458B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458B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458B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45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458B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458B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458B5"/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B458B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458B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5153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rbeaud.com/faune/attirer-chardonneret-jardin,1567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seauxdanslan" TargetMode="External"/><Relationship Id="rId11" Type="http://schemas.openxmlformats.org/officeDocument/2006/relationships/hyperlink" Target="http://www.oiseauxdanslanature.be" TargetMode="External"/><Relationship Id="rId5" Type="http://schemas.openxmlformats.org/officeDocument/2006/relationships/hyperlink" Target="http://www.oiseauxdanslanature.be" TargetMode="External"/><Relationship Id="rId10" Type="http://schemas.openxmlformats.org/officeDocument/2006/relationships/hyperlink" Target="http://www.oiseauxdansl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rbeaud.com/faune/sittelle-torchepot,1636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Richard</dc:creator>
  <cp:keywords/>
  <dc:description/>
  <cp:lastModifiedBy>Nadine STOUVENAKERS</cp:lastModifiedBy>
  <cp:revision>8</cp:revision>
  <cp:lastPrinted>2024-08-29T15:34:00Z</cp:lastPrinted>
  <dcterms:created xsi:type="dcterms:W3CDTF">2024-08-28T06:33:00Z</dcterms:created>
  <dcterms:modified xsi:type="dcterms:W3CDTF">2024-09-06T09:58:00Z</dcterms:modified>
</cp:coreProperties>
</file>