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9224C" w14:textId="0D2437A2" w:rsidR="00C57495" w:rsidRDefault="00C57495" w:rsidP="001530DE"/>
    <w:p w14:paraId="2A7E1E89" w14:textId="2A001883" w:rsidR="00C57495" w:rsidRDefault="00C57495" w:rsidP="00C57495">
      <w:pPr>
        <w:jc w:val="right"/>
      </w:pPr>
    </w:p>
    <w:p w14:paraId="7D9F6E09" w14:textId="33481915" w:rsidR="00C57495" w:rsidRPr="002E612F" w:rsidRDefault="00843D2A" w:rsidP="0005588B">
      <w:r>
        <w:rPr>
          <w:noProof/>
        </w:rPr>
        <w:drawing>
          <wp:anchor distT="0" distB="0" distL="114300" distR="114300" simplePos="0" relativeHeight="251665408" behindDoc="0" locked="0" layoutInCell="1" allowOverlap="1" wp14:anchorId="1AC04668" wp14:editId="5F82A5EE">
            <wp:simplePos x="0" y="0"/>
            <wp:positionH relativeFrom="column">
              <wp:posOffset>-454025</wp:posOffset>
            </wp:positionH>
            <wp:positionV relativeFrom="paragraph">
              <wp:posOffset>123190</wp:posOffset>
            </wp:positionV>
            <wp:extent cx="4783455" cy="3835400"/>
            <wp:effectExtent l="80328" t="72072" r="72072" b="72073"/>
            <wp:wrapSquare wrapText="bothSides"/>
            <wp:docPr id="12" name="Image 12" descr="Une image contenant texte, personne, intérieur, élément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 descr="Une image contenant texte, personne, intérieur, éléments&#10;&#10;Description générée automatiquement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6"/>
                    <a:stretch/>
                  </pic:blipFill>
                  <pic:spPr bwMode="auto">
                    <a:xfrm rot="5400000">
                      <a:off x="0" y="0"/>
                      <a:ext cx="4783455" cy="3835400"/>
                    </a:xfrm>
                    <a:prstGeom prst="rect">
                      <a:avLst/>
                    </a:prstGeom>
                    <a:ln w="76200">
                      <a:solidFill>
                        <a:schemeClr val="accent5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3D2A">
        <w:rPr>
          <w:rFonts w:ascii="Arial" w:hAnsi="Arial" w:cs="Arial"/>
          <w:sz w:val="28"/>
          <w:szCs w:val="28"/>
        </w:rPr>
        <w:t xml:space="preserve">Nous avons créé </w:t>
      </w:r>
      <w:r w:rsidR="002E612F">
        <w:rPr>
          <w:rFonts w:ascii="Arial" w:hAnsi="Arial" w:cs="Arial"/>
          <w:sz w:val="28"/>
          <w:szCs w:val="28"/>
        </w:rPr>
        <w:t>deux grands ensembles.</w:t>
      </w:r>
    </w:p>
    <w:p w14:paraId="70D696D6" w14:textId="77777777" w:rsidR="00843D2A" w:rsidRDefault="00843D2A" w:rsidP="00C57495">
      <w:pPr>
        <w:rPr>
          <w:rFonts w:ascii="Arial" w:hAnsi="Arial" w:cs="Arial"/>
          <w:sz w:val="28"/>
          <w:szCs w:val="28"/>
        </w:rPr>
      </w:pPr>
    </w:p>
    <w:p w14:paraId="73BEA9D6" w14:textId="05BE790B" w:rsidR="00843D2A" w:rsidRDefault="007027A1" w:rsidP="002E612F">
      <w:pPr>
        <w:pStyle w:val="Paragraphedeliste"/>
        <w:numPr>
          <w:ilvl w:val="0"/>
          <w:numId w:val="1"/>
        </w:numPr>
        <w:rPr>
          <w:rFonts w:ascii="Arial" w:hAnsi="Arial" w:cs="Arial"/>
          <w:color w:val="BF8F00" w:themeColor="accent4" w:themeShade="BF"/>
          <w:sz w:val="28"/>
          <w:szCs w:val="28"/>
        </w:rPr>
      </w:pPr>
      <w:r>
        <w:rPr>
          <w:rFonts w:ascii="Arial" w:hAnsi="Arial" w:cs="Arial"/>
          <w:b/>
          <w:bCs/>
          <w:color w:val="BA8C03"/>
          <w:sz w:val="28"/>
          <w:szCs w:val="28"/>
        </w:rPr>
        <w:t>Les n</w:t>
      </w:r>
      <w:r w:rsidR="00843D2A" w:rsidRPr="002E612F">
        <w:rPr>
          <w:rFonts w:ascii="Arial" w:hAnsi="Arial" w:cs="Arial"/>
          <w:b/>
          <w:bCs/>
          <w:color w:val="BA8C03"/>
          <w:sz w:val="28"/>
          <w:szCs w:val="28"/>
        </w:rPr>
        <w:t>on vivants</w:t>
      </w:r>
      <w:r w:rsidR="00843D2A" w:rsidRPr="002E612F">
        <w:rPr>
          <w:rFonts w:ascii="Arial" w:hAnsi="Arial" w:cs="Arial"/>
          <w:color w:val="BF8F00" w:themeColor="accent4" w:themeShade="BF"/>
          <w:sz w:val="28"/>
          <w:szCs w:val="28"/>
        </w:rPr>
        <w:t> </w:t>
      </w:r>
      <w:r w:rsidR="00843D2A" w:rsidRPr="002E612F">
        <w:rPr>
          <w:rFonts w:ascii="Arial" w:hAnsi="Arial" w:cs="Arial"/>
          <w:sz w:val="28"/>
          <w:szCs w:val="28"/>
        </w:rPr>
        <w:t xml:space="preserve">: </w:t>
      </w:r>
      <w:r w:rsidR="00843D2A" w:rsidRPr="002E612F">
        <w:rPr>
          <w:rFonts w:ascii="Arial" w:hAnsi="Arial" w:cs="Arial"/>
          <w:color w:val="BF8F00" w:themeColor="accent4" w:themeShade="BF"/>
          <w:sz w:val="28"/>
          <w:szCs w:val="28"/>
        </w:rPr>
        <w:t xml:space="preserve">la poupée, le livre, le verre, les lunettes, les </w:t>
      </w:r>
      <w:proofErr w:type="spellStart"/>
      <w:r w:rsidR="00843D2A" w:rsidRPr="002E612F">
        <w:rPr>
          <w:rFonts w:ascii="Arial" w:hAnsi="Arial" w:cs="Arial"/>
          <w:color w:val="BF8F00" w:themeColor="accent4" w:themeShade="BF"/>
          <w:sz w:val="28"/>
          <w:szCs w:val="28"/>
        </w:rPr>
        <w:t>playmobil</w:t>
      </w:r>
      <w:proofErr w:type="spellEnd"/>
      <w:r w:rsidR="00843D2A" w:rsidRPr="002E612F">
        <w:rPr>
          <w:rFonts w:ascii="Arial" w:hAnsi="Arial" w:cs="Arial"/>
          <w:color w:val="BF8F00" w:themeColor="accent4" w:themeShade="BF"/>
          <w:sz w:val="28"/>
          <w:szCs w:val="28"/>
        </w:rPr>
        <w:t xml:space="preserve">, la souris à remonter. </w:t>
      </w:r>
    </w:p>
    <w:p w14:paraId="0E836F96" w14:textId="77777777" w:rsidR="002E612F" w:rsidRDefault="002E612F" w:rsidP="002E612F">
      <w:pPr>
        <w:pStyle w:val="Paragraphedeliste"/>
        <w:rPr>
          <w:rFonts w:ascii="Arial" w:hAnsi="Arial" w:cs="Arial"/>
          <w:color w:val="BF8F00" w:themeColor="accent4" w:themeShade="BF"/>
          <w:sz w:val="28"/>
          <w:szCs w:val="28"/>
        </w:rPr>
      </w:pPr>
    </w:p>
    <w:p w14:paraId="03A51FEE" w14:textId="682654CB" w:rsidR="002E612F" w:rsidRDefault="007027A1" w:rsidP="002E612F">
      <w:pPr>
        <w:pStyle w:val="Paragraphedeliste"/>
        <w:numPr>
          <w:ilvl w:val="0"/>
          <w:numId w:val="1"/>
        </w:numPr>
        <w:rPr>
          <w:rFonts w:ascii="Arial" w:hAnsi="Arial" w:cs="Arial"/>
          <w:color w:val="ECC7F8"/>
          <w:sz w:val="28"/>
          <w:szCs w:val="28"/>
        </w:rPr>
      </w:pPr>
      <w:r>
        <w:rPr>
          <w:rFonts w:ascii="Arial" w:hAnsi="Arial" w:cs="Arial"/>
          <w:b/>
          <w:bCs/>
          <w:color w:val="ECC7F8"/>
          <w:sz w:val="28"/>
          <w:szCs w:val="28"/>
          <w14:textFill>
            <w14:solidFill>
              <w14:srgbClr w14:val="ECC7F8">
                <w14:lumMod w14:val="75000"/>
              </w14:srgbClr>
            </w14:solidFill>
          </w14:textFill>
        </w:rPr>
        <w:t>Les v</w:t>
      </w:r>
      <w:r w:rsidR="002E612F" w:rsidRPr="002E612F">
        <w:rPr>
          <w:rFonts w:ascii="Arial" w:hAnsi="Arial" w:cs="Arial"/>
          <w:b/>
          <w:bCs/>
          <w:color w:val="ECC7F8"/>
          <w:sz w:val="28"/>
          <w:szCs w:val="28"/>
          <w14:textFill>
            <w14:solidFill>
              <w14:srgbClr w14:val="ECC7F8">
                <w14:lumMod w14:val="75000"/>
              </w14:srgbClr>
            </w14:solidFill>
          </w14:textFill>
        </w:rPr>
        <w:t>ivants</w:t>
      </w:r>
      <w:r w:rsidR="002E612F">
        <w:rPr>
          <w:rFonts w:ascii="Arial" w:hAnsi="Arial" w:cs="Arial"/>
          <w:color w:val="ECC7F8"/>
          <w:sz w:val="28"/>
          <w:szCs w:val="28"/>
          <w14:textFill>
            <w14:solidFill>
              <w14:srgbClr w14:val="ECC7F8">
                <w14:lumMod w14:val="75000"/>
              </w14:srgbClr>
            </w14:solidFill>
          </w14:textFill>
        </w:rPr>
        <w:t> </w:t>
      </w:r>
      <w:r w:rsidR="002E612F" w:rsidRPr="0005588B">
        <w:rPr>
          <w:rFonts w:ascii="Arial" w:hAnsi="Arial" w:cs="Arial"/>
          <w:color w:val="000000" w:themeColor="text1"/>
          <w:sz w:val="28"/>
          <w:szCs w:val="28"/>
        </w:rPr>
        <w:t>:</w:t>
      </w:r>
      <w:r w:rsidR="002E612F">
        <w:rPr>
          <w:rFonts w:ascii="Arial" w:hAnsi="Arial" w:cs="Arial"/>
          <w:color w:val="ECC7F8"/>
          <w:sz w:val="28"/>
          <w:szCs w:val="28"/>
        </w:rPr>
        <w:t xml:space="preserve"> les escargots, les ténébrions, la plante de Haricot, les plantes de Lentille.</w:t>
      </w:r>
    </w:p>
    <w:p w14:paraId="7EDE13C1" w14:textId="77777777" w:rsidR="002E612F" w:rsidRPr="002E612F" w:rsidRDefault="002E612F" w:rsidP="002E612F">
      <w:pPr>
        <w:pStyle w:val="Paragraphedeliste"/>
        <w:rPr>
          <w:rFonts w:ascii="Arial" w:hAnsi="Arial" w:cs="Arial"/>
          <w:color w:val="ECC7F8"/>
          <w:sz w:val="28"/>
          <w:szCs w:val="28"/>
        </w:rPr>
      </w:pPr>
    </w:p>
    <w:p w14:paraId="3A8797FA" w14:textId="329CE4FC" w:rsidR="002E612F" w:rsidRDefault="002E612F" w:rsidP="0005588B">
      <w:pPr>
        <w:pStyle w:val="Paragraphedeliste"/>
        <w:numPr>
          <w:ilvl w:val="0"/>
          <w:numId w:val="2"/>
        </w:numPr>
        <w:rPr>
          <w:rFonts w:ascii="Arial" w:hAnsi="Arial" w:cs="Arial"/>
          <w:color w:val="ECC7F8"/>
          <w:sz w:val="28"/>
          <w:szCs w:val="28"/>
        </w:rPr>
      </w:pPr>
      <w:r w:rsidRPr="0005588B">
        <w:rPr>
          <w:rFonts w:ascii="Arial" w:hAnsi="Arial" w:cs="Arial"/>
          <w:color w:val="CA63EC"/>
          <w:sz w:val="28"/>
          <w:szCs w:val="28"/>
        </w:rPr>
        <w:t>Morts</w:t>
      </w:r>
      <w:r>
        <w:rPr>
          <w:rFonts w:ascii="Arial" w:hAnsi="Arial" w:cs="Arial"/>
          <w:color w:val="ECC7F8"/>
          <w:sz w:val="28"/>
          <w:szCs w:val="28"/>
        </w:rPr>
        <w:t> </w:t>
      </w:r>
      <w:r w:rsidRPr="0005588B">
        <w:rPr>
          <w:rFonts w:ascii="Arial" w:hAnsi="Arial" w:cs="Arial"/>
          <w:color w:val="000000" w:themeColor="text1"/>
          <w:sz w:val="28"/>
          <w:szCs w:val="28"/>
        </w:rPr>
        <w:t xml:space="preserve">: </w:t>
      </w:r>
      <w:r>
        <w:rPr>
          <w:rFonts w:ascii="Arial" w:hAnsi="Arial" w:cs="Arial"/>
          <w:color w:val="ECC7F8"/>
          <w:sz w:val="28"/>
          <w:szCs w:val="28"/>
        </w:rPr>
        <w:t>le ténébrion mort, la mouche morte.</w:t>
      </w:r>
    </w:p>
    <w:p w14:paraId="13580B0A" w14:textId="33AC4152" w:rsidR="002E612F" w:rsidRDefault="002E612F" w:rsidP="002E612F">
      <w:pPr>
        <w:pStyle w:val="Paragraphedeliste"/>
        <w:rPr>
          <w:rFonts w:ascii="Arial" w:hAnsi="Arial" w:cs="Arial"/>
          <w:color w:val="ECC7F8"/>
          <w:sz w:val="28"/>
          <w:szCs w:val="28"/>
        </w:rPr>
      </w:pPr>
    </w:p>
    <w:p w14:paraId="7252B396" w14:textId="395F7DB0" w:rsidR="002E612F" w:rsidRDefault="002E612F" w:rsidP="0005588B">
      <w:pPr>
        <w:pStyle w:val="Paragraphedeliste"/>
        <w:numPr>
          <w:ilvl w:val="0"/>
          <w:numId w:val="2"/>
        </w:numPr>
        <w:rPr>
          <w:rFonts w:ascii="Arial" w:hAnsi="Arial" w:cs="Arial"/>
          <w:color w:val="ECC7F8"/>
          <w:sz w:val="28"/>
          <w:szCs w:val="28"/>
        </w:rPr>
      </w:pPr>
      <w:r w:rsidRPr="0005588B">
        <w:rPr>
          <w:rFonts w:ascii="Arial" w:hAnsi="Arial" w:cs="Arial"/>
          <w:color w:val="CA63EC"/>
          <w:sz w:val="28"/>
          <w:szCs w:val="28"/>
        </w:rPr>
        <w:t>Provient d’un vivant</w:t>
      </w:r>
      <w:r>
        <w:rPr>
          <w:rFonts w:ascii="Arial" w:hAnsi="Arial" w:cs="Arial"/>
          <w:color w:val="ECC7F8"/>
          <w:sz w:val="28"/>
          <w:szCs w:val="28"/>
        </w:rPr>
        <w:t> </w:t>
      </w:r>
      <w:r w:rsidRPr="0005588B">
        <w:rPr>
          <w:rFonts w:ascii="Arial" w:hAnsi="Arial" w:cs="Arial"/>
          <w:color w:val="000000" w:themeColor="text1"/>
          <w:sz w:val="28"/>
          <w:szCs w:val="28"/>
        </w:rPr>
        <w:t>:</w:t>
      </w:r>
      <w:r>
        <w:rPr>
          <w:rFonts w:ascii="Arial" w:hAnsi="Arial" w:cs="Arial"/>
          <w:color w:val="ECC7F8"/>
          <w:sz w:val="28"/>
          <w:szCs w:val="28"/>
        </w:rPr>
        <w:t xml:space="preserve"> le lait, la carotte, le morceau de bois</w:t>
      </w:r>
    </w:p>
    <w:p w14:paraId="44B4F1B1" w14:textId="6CA8FE72" w:rsidR="002E612F" w:rsidRDefault="002E612F" w:rsidP="002E612F">
      <w:pPr>
        <w:pStyle w:val="Paragraphedeliste"/>
        <w:rPr>
          <w:rFonts w:ascii="Arial" w:hAnsi="Arial" w:cs="Arial"/>
          <w:color w:val="ECC7F8"/>
          <w:sz w:val="28"/>
          <w:szCs w:val="28"/>
        </w:rPr>
      </w:pPr>
    </w:p>
    <w:p w14:paraId="0056B879" w14:textId="39399896" w:rsidR="00D82655" w:rsidRPr="002E612F" w:rsidRDefault="002E612F" w:rsidP="0005588B">
      <w:pPr>
        <w:pStyle w:val="Paragraphedeliste"/>
        <w:numPr>
          <w:ilvl w:val="0"/>
          <w:numId w:val="2"/>
        </w:numPr>
        <w:rPr>
          <w:rFonts w:ascii="Arial" w:hAnsi="Arial" w:cs="Arial"/>
          <w:color w:val="ECC7F8"/>
          <w:sz w:val="28"/>
          <w:szCs w:val="28"/>
        </w:rPr>
      </w:pPr>
      <w:r w:rsidRPr="0005588B">
        <w:rPr>
          <w:rFonts w:ascii="Arial" w:hAnsi="Arial" w:cs="Arial"/>
          <w:color w:val="CA63EC"/>
          <w:sz w:val="28"/>
          <w:szCs w:val="28"/>
        </w:rPr>
        <w:t xml:space="preserve">Contient </w:t>
      </w:r>
      <w:r w:rsidR="007027A1">
        <w:rPr>
          <w:rFonts w:ascii="Arial" w:hAnsi="Arial" w:cs="Arial"/>
          <w:color w:val="CA63EC"/>
          <w:sz w:val="28"/>
          <w:szCs w:val="28"/>
        </w:rPr>
        <w:t xml:space="preserve">peut-être </w:t>
      </w:r>
      <w:r w:rsidRPr="0005588B">
        <w:rPr>
          <w:rFonts w:ascii="Arial" w:hAnsi="Arial" w:cs="Arial"/>
          <w:color w:val="CA63EC"/>
          <w:sz w:val="28"/>
          <w:szCs w:val="28"/>
        </w:rPr>
        <w:t>un vivant</w:t>
      </w:r>
      <w:r>
        <w:rPr>
          <w:rFonts w:ascii="Arial" w:hAnsi="Arial" w:cs="Arial"/>
          <w:color w:val="ECC7F8"/>
          <w:sz w:val="28"/>
          <w:szCs w:val="28"/>
        </w:rPr>
        <w:t> </w:t>
      </w:r>
      <w:r w:rsidRPr="0005588B">
        <w:rPr>
          <w:rFonts w:ascii="Arial" w:hAnsi="Arial" w:cs="Arial"/>
          <w:color w:val="000000" w:themeColor="text1"/>
          <w:sz w:val="28"/>
          <w:szCs w:val="28"/>
        </w:rPr>
        <w:t>:</w:t>
      </w:r>
      <w:r>
        <w:rPr>
          <w:rFonts w:ascii="Arial" w:hAnsi="Arial" w:cs="Arial"/>
          <w:color w:val="ECC7F8"/>
          <w:sz w:val="28"/>
          <w:szCs w:val="28"/>
        </w:rPr>
        <w:t xml:space="preserve"> les graines, l’œuf.</w:t>
      </w:r>
    </w:p>
    <w:p w14:paraId="1CD7363D" w14:textId="6FF71CB5" w:rsidR="00D82655" w:rsidRDefault="00D82655" w:rsidP="00D82655">
      <w:pPr>
        <w:rPr>
          <w:rFonts w:ascii="Arial" w:hAnsi="Arial" w:cs="Arial"/>
          <w:sz w:val="28"/>
          <w:szCs w:val="28"/>
        </w:rPr>
      </w:pPr>
    </w:p>
    <w:p w14:paraId="63E931D8" w14:textId="77777777" w:rsidR="002E612F" w:rsidRPr="00D82655" w:rsidRDefault="002E612F" w:rsidP="00D82655">
      <w:pPr>
        <w:rPr>
          <w:rFonts w:ascii="Arial" w:hAnsi="Arial" w:cs="Arial"/>
          <w:sz w:val="28"/>
          <w:szCs w:val="28"/>
        </w:rPr>
      </w:pPr>
    </w:p>
    <w:p w14:paraId="0475A9AE" w14:textId="479CA57B" w:rsidR="00D82655" w:rsidRPr="00D82655" w:rsidRDefault="00843D2A" w:rsidP="00D82655">
      <w:pPr>
        <w:rPr>
          <w:rFonts w:ascii="Arial" w:hAnsi="Arial" w:cs="Arial"/>
          <w:sz w:val="28"/>
          <w:szCs w:val="28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E7C002" wp14:editId="38A82A09">
                <wp:simplePos x="0" y="0"/>
                <wp:positionH relativeFrom="column">
                  <wp:posOffset>-153767</wp:posOffset>
                </wp:positionH>
                <wp:positionV relativeFrom="paragraph">
                  <wp:posOffset>112737</wp:posOffset>
                </wp:positionV>
                <wp:extent cx="6346825" cy="447675"/>
                <wp:effectExtent l="12700" t="12700" r="28575" b="222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68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4A3F9"/>
                          </a:solidFill>
                        </a:ln>
                      </wps:spPr>
                      <wps:txbx>
                        <w:txbxContent>
                          <w:p w14:paraId="0FEC5CE6" w14:textId="77777777" w:rsidR="00656C1F" w:rsidRPr="00656C1F" w:rsidRDefault="00656C1F" w:rsidP="00656C1F">
                            <w:pPr>
                              <w:jc w:val="center"/>
                              <w:rPr>
                                <w:rFonts w:ascii="Arial" w:hAnsi="Arial" w:cs="Arial"/>
                                <w:color w:val="F4A3F9"/>
                                <w:sz w:val="44"/>
                                <w:szCs w:val="44"/>
                                <w:lang w:val="fr-FR"/>
                              </w:rPr>
                            </w:pPr>
                            <w:r w:rsidRPr="00656C1F">
                              <w:rPr>
                                <w:rFonts w:ascii="Arial" w:hAnsi="Arial" w:cs="Arial"/>
                                <w:color w:val="F4A3F9"/>
                                <w:sz w:val="44"/>
                                <w:szCs w:val="44"/>
                                <w:lang w:val="fr-FR"/>
                              </w:rPr>
                              <w:t>Notre définition du vivant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7C002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12.1pt;margin-top:8.9pt;width:499.75pt;height:35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" fillcolor="white [3201]" strokecolor="#f4a3f9" strokeweight="3pt">
                <v:textbox>
                  <w:txbxContent>
                    <w:p w14:paraId="0FEC5CE6" w14:textId="77777777" w:rsidR="00656C1F" w:rsidRPr="00656C1F" w:rsidRDefault="00656C1F" w:rsidP="00656C1F">
                      <w:pPr>
                        <w:jc w:val="center"/>
                        <w:rPr>
                          <w:rFonts w:ascii="Arial" w:hAnsi="Arial" w:cs="Arial"/>
                          <w:color w:val="F4A3F9"/>
                          <w:sz w:val="44"/>
                          <w:szCs w:val="44"/>
                          <w:lang w:val="fr-FR"/>
                        </w:rPr>
                      </w:pPr>
                      <w:r w:rsidRPr="00656C1F">
                        <w:rPr>
                          <w:rFonts w:ascii="Arial" w:hAnsi="Arial" w:cs="Arial"/>
                          <w:color w:val="F4A3F9"/>
                          <w:sz w:val="44"/>
                          <w:szCs w:val="44"/>
                          <w:lang w:val="fr-FR"/>
                        </w:rPr>
                        <w:t>Notre définition du vivant</w:t>
                      </w:r>
                    </w:p>
                  </w:txbxContent>
                </v:textbox>
              </v:shape>
            </w:pict>
          </mc:Fallback>
        </mc:AlternateContent>
      </w:r>
    </w:p>
    <w:p w14:paraId="2E57B5A8" w14:textId="3F427404" w:rsidR="00D82655" w:rsidRPr="00D82655" w:rsidRDefault="00D82655" w:rsidP="00D82655">
      <w:pPr>
        <w:rPr>
          <w:rFonts w:ascii="Arial" w:hAnsi="Arial" w:cs="Arial"/>
          <w:sz w:val="28"/>
          <w:szCs w:val="28"/>
        </w:rPr>
      </w:pPr>
    </w:p>
    <w:p w14:paraId="46A65E21" w14:textId="4CFBB663" w:rsidR="00D82655" w:rsidRPr="00D82655" w:rsidRDefault="00D82655" w:rsidP="00D82655">
      <w:pPr>
        <w:rPr>
          <w:rFonts w:ascii="Arial" w:hAnsi="Arial" w:cs="Arial"/>
          <w:sz w:val="28"/>
          <w:szCs w:val="28"/>
        </w:rPr>
      </w:pPr>
    </w:p>
    <w:p w14:paraId="04075577" w14:textId="1B0A72B3" w:rsidR="00D82655" w:rsidRPr="00D82655" w:rsidRDefault="00D82655" w:rsidP="00D82655">
      <w:pPr>
        <w:rPr>
          <w:rFonts w:ascii="Arial" w:hAnsi="Arial" w:cs="Arial"/>
          <w:sz w:val="28"/>
          <w:szCs w:val="28"/>
        </w:rPr>
      </w:pPr>
    </w:p>
    <w:p w14:paraId="7CEF0B0B" w14:textId="5E91871D" w:rsidR="00D82655" w:rsidRPr="00D82655" w:rsidRDefault="00843D2A" w:rsidP="00D826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FC8965" wp14:editId="4A9A1D04">
                <wp:simplePos x="0" y="0"/>
                <wp:positionH relativeFrom="column">
                  <wp:posOffset>310124</wp:posOffset>
                </wp:positionH>
                <wp:positionV relativeFrom="paragraph">
                  <wp:posOffset>33020</wp:posOffset>
                </wp:positionV>
                <wp:extent cx="2703604" cy="783771"/>
                <wp:effectExtent l="0" t="0" r="1905" b="381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3604" cy="7837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811E0E" w14:textId="1754C59D" w:rsidR="00656C1F" w:rsidRPr="00AD6ED2" w:rsidRDefault="00656C1F" w:rsidP="00656C1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fr-FR"/>
                              </w:rPr>
                            </w:pPr>
                            <w:r w:rsidRPr="00AD6ED2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fr-FR"/>
                              </w:rPr>
                              <w:t xml:space="preserve">Le </w:t>
                            </w:r>
                            <w:r w:rsidR="00843D2A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fr-FR"/>
                              </w:rPr>
                              <w:t>10</w:t>
                            </w:r>
                            <w:r w:rsidRPr="00AD6ED2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fr-FR"/>
                              </w:rPr>
                              <w:t xml:space="preserve"> septembre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FC8965" id="Zone de texte 4" o:spid="_x0000_s1027" type="#_x0000_t202" style="position:absolute;margin-left:24.4pt;margin-top:2.6pt;width:212.9pt;height:61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" fillcolor="white [3201]" stroked="f" strokeweight=".5pt">
                <v:textbox>
                  <w:txbxContent>
                    <w:p w14:paraId="73811E0E" w14:textId="1754C59D" w:rsidR="00656C1F" w:rsidRPr="00AD6ED2" w:rsidRDefault="00656C1F" w:rsidP="00656C1F">
                      <w:pP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  <w:lang w:val="fr-FR"/>
                        </w:rPr>
                      </w:pPr>
                      <w:r w:rsidRPr="00AD6ED2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  <w:lang w:val="fr-FR"/>
                        </w:rPr>
                        <w:t xml:space="preserve">Le </w:t>
                      </w:r>
                      <w:r w:rsidR="00843D2A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  <w:lang w:val="fr-FR"/>
                        </w:rPr>
                        <w:t>10</w:t>
                      </w:r>
                      <w:r w:rsidRPr="00AD6ED2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  <w:lang w:val="fr-FR"/>
                        </w:rPr>
                        <w:t xml:space="preserve"> septembre 2021</w:t>
                      </w:r>
                    </w:p>
                  </w:txbxContent>
                </v:textbox>
              </v:shape>
            </w:pict>
          </mc:Fallback>
        </mc:AlternateContent>
      </w:r>
    </w:p>
    <w:p w14:paraId="612D460D" w14:textId="4F3E3252" w:rsidR="00D82655" w:rsidRPr="00D82655" w:rsidRDefault="00843D2A" w:rsidP="00D826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55D13682" wp14:editId="569A6776">
            <wp:simplePos x="0" y="0"/>
            <wp:positionH relativeFrom="column">
              <wp:posOffset>3460750</wp:posOffset>
            </wp:positionH>
            <wp:positionV relativeFrom="paragraph">
              <wp:posOffset>36195</wp:posOffset>
            </wp:positionV>
            <wp:extent cx="2879725" cy="2419985"/>
            <wp:effectExtent l="1270" t="0" r="4445" b="4445"/>
            <wp:wrapSquare wrapText="bothSides"/>
            <wp:docPr id="5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&#10;&#10;Description générée automatiquement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86" t="16242" r="4068" b="7962"/>
                    <a:stretch/>
                  </pic:blipFill>
                  <pic:spPr bwMode="auto">
                    <a:xfrm rot="16200000">
                      <a:off x="0" y="0"/>
                      <a:ext cx="2879725" cy="2419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43071A" w14:textId="6B7579EC" w:rsidR="00D82655" w:rsidRPr="00D82655" w:rsidRDefault="00D82655" w:rsidP="00D82655">
      <w:pPr>
        <w:rPr>
          <w:rFonts w:ascii="Arial" w:hAnsi="Arial" w:cs="Arial"/>
          <w:sz w:val="28"/>
          <w:szCs w:val="28"/>
        </w:rPr>
      </w:pPr>
    </w:p>
    <w:p w14:paraId="73C64D0E" w14:textId="7BDEDA8E" w:rsidR="00D82655" w:rsidRPr="00D82655" w:rsidRDefault="00D82655" w:rsidP="00D82655">
      <w:pPr>
        <w:rPr>
          <w:rFonts w:ascii="Arial" w:hAnsi="Arial" w:cs="Arial"/>
          <w:sz w:val="28"/>
          <w:szCs w:val="28"/>
        </w:rPr>
      </w:pPr>
    </w:p>
    <w:p w14:paraId="70F1E015" w14:textId="2BA455F1" w:rsidR="00D82655" w:rsidRDefault="00D82655" w:rsidP="00D82655">
      <w:pPr>
        <w:tabs>
          <w:tab w:val="left" w:pos="1040"/>
        </w:tabs>
        <w:rPr>
          <w:rFonts w:ascii="Arial" w:hAnsi="Arial" w:cs="Arial"/>
          <w:sz w:val="28"/>
          <w:szCs w:val="28"/>
        </w:rPr>
      </w:pPr>
    </w:p>
    <w:p w14:paraId="32F473A2" w14:textId="55C2FA57" w:rsidR="008676AC" w:rsidRPr="008676AC" w:rsidRDefault="008676AC" w:rsidP="002A01D8">
      <w:pPr>
        <w:tabs>
          <w:tab w:val="left" w:pos="1040"/>
        </w:tabs>
        <w:rPr>
          <w:rFonts w:ascii="Arial" w:hAnsi="Arial" w:cs="Arial"/>
          <w:sz w:val="28"/>
          <w:szCs w:val="28"/>
        </w:rPr>
      </w:pPr>
    </w:p>
    <w:p w14:paraId="42C62823" w14:textId="760AA574" w:rsidR="008676AC" w:rsidRPr="008676AC" w:rsidRDefault="008676AC" w:rsidP="008676AC">
      <w:pPr>
        <w:rPr>
          <w:rFonts w:ascii="Arial" w:hAnsi="Arial" w:cs="Arial"/>
          <w:sz w:val="28"/>
          <w:szCs w:val="28"/>
        </w:rPr>
      </w:pPr>
    </w:p>
    <w:p w14:paraId="32005225" w14:textId="4014E402" w:rsidR="008676AC" w:rsidRPr="008676AC" w:rsidRDefault="008676AC" w:rsidP="008676AC">
      <w:pPr>
        <w:rPr>
          <w:rFonts w:ascii="Arial" w:hAnsi="Arial" w:cs="Arial"/>
          <w:sz w:val="28"/>
          <w:szCs w:val="28"/>
        </w:rPr>
      </w:pPr>
    </w:p>
    <w:p w14:paraId="517B4052" w14:textId="0A830EC9" w:rsidR="008676AC" w:rsidRDefault="008676AC" w:rsidP="008676AC">
      <w:pPr>
        <w:tabs>
          <w:tab w:val="left" w:pos="1880"/>
        </w:tabs>
        <w:rPr>
          <w:rFonts w:ascii="Arial" w:hAnsi="Arial" w:cs="Arial"/>
          <w:sz w:val="28"/>
          <w:szCs w:val="28"/>
        </w:rPr>
      </w:pPr>
    </w:p>
    <w:p w14:paraId="2AF8EC9D" w14:textId="60DAF5FB" w:rsidR="008676AC" w:rsidRPr="008676AC" w:rsidRDefault="008676AC" w:rsidP="008676AC">
      <w:pPr>
        <w:tabs>
          <w:tab w:val="left" w:pos="1880"/>
        </w:tabs>
        <w:rPr>
          <w:rFonts w:ascii="Arial" w:hAnsi="Arial" w:cs="Arial"/>
          <w:sz w:val="28"/>
          <w:szCs w:val="28"/>
        </w:rPr>
      </w:pPr>
    </w:p>
    <w:sectPr w:rsidR="008676AC" w:rsidRPr="008676AC" w:rsidSect="002A01D8">
      <w:footerReference w:type="even" r:id="rId9"/>
      <w:footerReference w:type="default" r:id="rId10"/>
      <w:pgSz w:w="11906" w:h="16838"/>
      <w:pgMar w:top="851" w:right="851" w:bottom="851" w:left="85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7A35D" w14:textId="77777777" w:rsidR="001157C9" w:rsidRDefault="001157C9" w:rsidP="002831D1">
      <w:r>
        <w:separator/>
      </w:r>
    </w:p>
  </w:endnote>
  <w:endnote w:type="continuationSeparator" w:id="0">
    <w:p w14:paraId="2F7D1B93" w14:textId="77777777" w:rsidR="001157C9" w:rsidRDefault="001157C9" w:rsidP="0028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21359083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C93AC31" w14:textId="7F0A8C11" w:rsidR="002831D1" w:rsidRDefault="002831D1" w:rsidP="0017634B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1D9D380" w14:textId="77777777" w:rsidR="002831D1" w:rsidRDefault="002831D1" w:rsidP="002831D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8B35B" w14:textId="77777777" w:rsidR="002831D1" w:rsidRDefault="002831D1" w:rsidP="002831D1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68380" w14:textId="77777777" w:rsidR="001157C9" w:rsidRDefault="001157C9" w:rsidP="002831D1">
      <w:r>
        <w:separator/>
      </w:r>
    </w:p>
  </w:footnote>
  <w:footnote w:type="continuationSeparator" w:id="0">
    <w:p w14:paraId="3ED48BDC" w14:textId="77777777" w:rsidR="001157C9" w:rsidRDefault="001157C9" w:rsidP="00283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829A9"/>
    <w:multiLevelType w:val="hybridMultilevel"/>
    <w:tmpl w:val="D7EADC9E"/>
    <w:lvl w:ilvl="0" w:tplc="F0AC8FA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6B1177"/>
    <w:multiLevelType w:val="hybridMultilevel"/>
    <w:tmpl w:val="73D8C0C8"/>
    <w:lvl w:ilvl="0" w:tplc="8C88D0F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BA8C0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495"/>
    <w:rsid w:val="0005588B"/>
    <w:rsid w:val="000B6DBE"/>
    <w:rsid w:val="000E20F4"/>
    <w:rsid w:val="001157C9"/>
    <w:rsid w:val="0012472C"/>
    <w:rsid w:val="001530DE"/>
    <w:rsid w:val="001F7B5A"/>
    <w:rsid w:val="002831D1"/>
    <w:rsid w:val="002A01D8"/>
    <w:rsid w:val="002E612F"/>
    <w:rsid w:val="00644C5F"/>
    <w:rsid w:val="00656C1F"/>
    <w:rsid w:val="007027A1"/>
    <w:rsid w:val="00843D2A"/>
    <w:rsid w:val="008676AC"/>
    <w:rsid w:val="00A309E8"/>
    <w:rsid w:val="00C35076"/>
    <w:rsid w:val="00C57495"/>
    <w:rsid w:val="00CB500B"/>
    <w:rsid w:val="00D8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7BBCA"/>
  <w15:chartTrackingRefBased/>
  <w15:docId w15:val="{442EB633-D7FA-E143-A539-D8E58BF0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2831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831D1"/>
  </w:style>
  <w:style w:type="character" w:styleId="Numrodepage">
    <w:name w:val="page number"/>
    <w:basedOn w:val="Policepardfaut"/>
    <w:uiPriority w:val="99"/>
    <w:semiHidden/>
    <w:unhideWhenUsed/>
    <w:rsid w:val="002831D1"/>
  </w:style>
  <w:style w:type="paragraph" w:styleId="En-tte">
    <w:name w:val="header"/>
    <w:basedOn w:val="Normal"/>
    <w:link w:val="En-tteCar"/>
    <w:uiPriority w:val="99"/>
    <w:unhideWhenUsed/>
    <w:rsid w:val="00656C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6C1F"/>
  </w:style>
  <w:style w:type="paragraph" w:styleId="Paragraphedeliste">
    <w:name w:val="List Paragraph"/>
    <w:basedOn w:val="Normal"/>
    <w:uiPriority w:val="34"/>
    <w:qFormat/>
    <w:rsid w:val="002E6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STOUVENAKERS</dc:creator>
  <cp:keywords/>
  <dc:description/>
  <cp:lastModifiedBy>Nadine STOUVENAKERS</cp:lastModifiedBy>
  <cp:revision>4</cp:revision>
  <cp:lastPrinted>2021-08-30T14:04:00Z</cp:lastPrinted>
  <dcterms:created xsi:type="dcterms:W3CDTF">2021-09-14T10:13:00Z</dcterms:created>
  <dcterms:modified xsi:type="dcterms:W3CDTF">2021-09-14T10:22:00Z</dcterms:modified>
</cp:coreProperties>
</file>